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53ADB" w14:textId="4BC00817" w:rsidR="00660283" w:rsidRPr="009B7CD7" w:rsidRDefault="009B7CD7" w:rsidP="009B7CD7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9B7CD7">
        <w:rPr>
          <w:rFonts w:ascii="Calibri" w:hAnsi="Calibri"/>
          <w:b/>
          <w:sz w:val="32"/>
          <w:szCs w:val="32"/>
          <w:u w:val="single"/>
        </w:rPr>
        <w:t xml:space="preserve">Information for </w:t>
      </w:r>
      <w:r w:rsidR="002C000E">
        <w:rPr>
          <w:rFonts w:ascii="Calibri" w:hAnsi="Calibri"/>
          <w:b/>
          <w:sz w:val="32"/>
          <w:szCs w:val="32"/>
          <w:u w:val="single"/>
        </w:rPr>
        <w:t xml:space="preserve">inclusion in </w:t>
      </w:r>
      <w:r w:rsidRPr="009B7CD7">
        <w:rPr>
          <w:rFonts w:ascii="Calibri" w:hAnsi="Calibri"/>
          <w:b/>
          <w:sz w:val="32"/>
          <w:szCs w:val="32"/>
          <w:u w:val="single"/>
        </w:rPr>
        <w:t xml:space="preserve">the </w:t>
      </w:r>
      <w:r w:rsidR="002C000E">
        <w:rPr>
          <w:rFonts w:ascii="Calibri" w:hAnsi="Calibri"/>
          <w:b/>
          <w:sz w:val="32"/>
          <w:szCs w:val="32"/>
          <w:u w:val="single"/>
        </w:rPr>
        <w:t xml:space="preserve">D&amp;T Association’s </w:t>
      </w:r>
      <w:r w:rsidR="003F11C4" w:rsidRPr="009B7CD7">
        <w:rPr>
          <w:rFonts w:ascii="Calibri" w:hAnsi="Calibri"/>
          <w:b/>
          <w:sz w:val="32"/>
          <w:szCs w:val="32"/>
          <w:u w:val="single"/>
        </w:rPr>
        <w:t>Consultant</w:t>
      </w:r>
      <w:r w:rsidR="00961877">
        <w:rPr>
          <w:rFonts w:ascii="Calibri" w:hAnsi="Calibri"/>
          <w:b/>
          <w:sz w:val="32"/>
          <w:szCs w:val="32"/>
          <w:u w:val="single"/>
        </w:rPr>
        <w:t>s’</w:t>
      </w:r>
      <w:r w:rsidR="003F11C4" w:rsidRPr="009B7CD7"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9B7CD7">
        <w:rPr>
          <w:rFonts w:ascii="Calibri" w:hAnsi="Calibri"/>
          <w:b/>
          <w:sz w:val="32"/>
          <w:szCs w:val="32"/>
          <w:u w:val="single"/>
        </w:rPr>
        <w:t>D</w:t>
      </w:r>
      <w:r w:rsidR="003F11C4" w:rsidRPr="009B7CD7">
        <w:rPr>
          <w:rFonts w:ascii="Calibri" w:hAnsi="Calibri"/>
          <w:b/>
          <w:sz w:val="32"/>
          <w:szCs w:val="32"/>
          <w:u w:val="single"/>
        </w:rPr>
        <w:t>irectory</w:t>
      </w:r>
    </w:p>
    <w:p w14:paraId="129C9C6F" w14:textId="00ACAB35" w:rsidR="00961877" w:rsidRPr="00673F0F" w:rsidRDefault="00961877" w:rsidP="00F90D5F">
      <w:pPr>
        <w:jc w:val="lef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color w:val="222222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2934E8" wp14:editId="7F617510">
                <wp:simplePos x="0" y="0"/>
                <wp:positionH relativeFrom="column">
                  <wp:posOffset>1383030</wp:posOffset>
                </wp:positionH>
                <wp:positionV relativeFrom="paragraph">
                  <wp:posOffset>847090</wp:posOffset>
                </wp:positionV>
                <wp:extent cx="62865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47FDD" id="Rectangle 1" o:spid="_x0000_s1026" style="position:absolute;margin-left:108.9pt;margin-top:66.7pt;width:49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" filled="f" strokecolor="#1f4d78 [1604]" strokeweight="1pt"/>
            </w:pict>
          </mc:Fallback>
        </mc:AlternateContent>
      </w:r>
      <w:r>
        <w:rPr>
          <w:rFonts w:ascii="Arial" w:hAnsi="Arial" w:cs="Arial"/>
          <w:sz w:val="22"/>
          <w:szCs w:val="20"/>
        </w:rPr>
        <w:t>In order that schools can find and access consultancy details more quickly and effectively, t</w:t>
      </w:r>
      <w:r w:rsidR="00D96BE6" w:rsidRPr="00673F0F">
        <w:rPr>
          <w:rFonts w:ascii="Arial" w:hAnsi="Arial" w:cs="Arial"/>
          <w:sz w:val="22"/>
          <w:szCs w:val="20"/>
        </w:rPr>
        <w:t xml:space="preserve">he new Consultants’ Directory on the D&amp;T Association’s </w:t>
      </w:r>
      <w:r w:rsidR="00D96BE6" w:rsidRPr="00D96BE6">
        <w:rPr>
          <w:rFonts w:ascii="Arial" w:hAnsi="Arial" w:cs="Arial"/>
          <w:sz w:val="22"/>
          <w:szCs w:val="20"/>
        </w:rPr>
        <w:t>website</w:t>
      </w:r>
      <w:r w:rsidR="00D96BE6" w:rsidRPr="00673F0F">
        <w:rPr>
          <w:rFonts w:ascii="Arial" w:hAnsi="Arial" w:cs="Arial"/>
          <w:sz w:val="22"/>
          <w:szCs w:val="20"/>
        </w:rPr>
        <w:t xml:space="preserve"> will bring together the consultancy services of both Consultant members and </w:t>
      </w:r>
      <w:r w:rsidR="00D96BE6" w:rsidRPr="00D96BE6">
        <w:rPr>
          <w:rFonts w:ascii="Arial" w:hAnsi="Arial" w:cs="Arial"/>
          <w:sz w:val="22"/>
          <w:szCs w:val="20"/>
        </w:rPr>
        <w:t>Registered</w:t>
      </w:r>
      <w:r w:rsidR="00D96BE6" w:rsidRPr="00673F0F">
        <w:rPr>
          <w:rFonts w:ascii="Arial" w:hAnsi="Arial" w:cs="Arial"/>
          <w:sz w:val="22"/>
          <w:szCs w:val="20"/>
        </w:rPr>
        <w:t xml:space="preserve"> D&amp;T Health and Safety Consultants (RDTHSCs).</w:t>
      </w:r>
      <w:r>
        <w:rPr>
          <w:rFonts w:ascii="Arial" w:hAnsi="Arial" w:cs="Arial"/>
          <w:sz w:val="22"/>
          <w:szCs w:val="20"/>
        </w:rPr>
        <w:t xml:space="preserve"> Please indicate below whether yo</w:t>
      </w:r>
      <w:r w:rsidR="00F90D5F">
        <w:rPr>
          <w:rFonts w:ascii="Arial" w:hAnsi="Arial" w:cs="Arial"/>
          <w:sz w:val="22"/>
          <w:szCs w:val="20"/>
        </w:rPr>
        <w:t xml:space="preserve">u are a Consultant member or an </w:t>
      </w:r>
      <w:r>
        <w:rPr>
          <w:rFonts w:ascii="Arial" w:hAnsi="Arial" w:cs="Arial"/>
          <w:sz w:val="22"/>
          <w:szCs w:val="20"/>
        </w:rPr>
        <w:t>RDTHS</w:t>
      </w:r>
      <w:r w:rsidR="00B80320">
        <w:rPr>
          <w:rFonts w:ascii="Arial" w:hAnsi="Arial" w:cs="Arial"/>
          <w:sz w:val="22"/>
          <w:szCs w:val="20"/>
        </w:rPr>
        <w:t xml:space="preserve">C </w:t>
      </w:r>
      <w:r>
        <w:rPr>
          <w:rFonts w:ascii="Arial" w:hAnsi="Arial" w:cs="Arial"/>
          <w:sz w:val="22"/>
          <w:szCs w:val="20"/>
        </w:rPr>
        <w:t>by ticking the appropriate box:</w:t>
      </w:r>
      <w:r>
        <w:rPr>
          <w:rFonts w:ascii="Arial" w:hAnsi="Arial" w:cs="Arial"/>
          <w:sz w:val="22"/>
          <w:szCs w:val="20"/>
        </w:rPr>
        <w:br/>
      </w:r>
    </w:p>
    <w:p w14:paraId="1D2A0C5E" w14:textId="11BD1BDB" w:rsidR="00961877" w:rsidRPr="009B7CD7" w:rsidRDefault="00961877" w:rsidP="00673F0F">
      <w:pPr>
        <w:tabs>
          <w:tab w:val="left" w:pos="3900"/>
          <w:tab w:val="left" w:pos="6870"/>
        </w:tabs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noProof/>
          <w:color w:val="222222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669959" wp14:editId="77A17960">
                <wp:simplePos x="0" y="0"/>
                <wp:positionH relativeFrom="column">
                  <wp:posOffset>3211830</wp:posOffset>
                </wp:positionH>
                <wp:positionV relativeFrom="paragraph">
                  <wp:posOffset>-3810</wp:posOffset>
                </wp:positionV>
                <wp:extent cx="5334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30C9" id="Rectangle 2" o:spid="_x0000_s1026" style="position:absolute;margin-left:252.9pt;margin-top:-.3pt;width:42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rFonts w:ascii="Arial" w:hAnsi="Arial" w:cs="Arial"/>
          <w:color w:val="222222"/>
          <w:sz w:val="22"/>
          <w:shd w:val="clear" w:color="auto" w:fill="FFFFFF"/>
        </w:rPr>
        <w:t xml:space="preserve"> Consultant member</w:t>
      </w:r>
      <w:r>
        <w:rPr>
          <w:rFonts w:ascii="Arial" w:hAnsi="Arial" w:cs="Arial"/>
          <w:color w:val="222222"/>
          <w:sz w:val="22"/>
          <w:shd w:val="clear" w:color="auto" w:fill="FFFFFF"/>
        </w:rPr>
        <w:tab/>
        <w:t xml:space="preserve">RDTHSC          </w:t>
      </w:r>
    </w:p>
    <w:p w14:paraId="4E3C4722" w14:textId="77777777" w:rsidR="00961877" w:rsidRDefault="00961877">
      <w:pPr>
        <w:rPr>
          <w:rFonts w:ascii="Arial" w:hAnsi="Arial" w:cs="Arial"/>
          <w:b/>
          <w:sz w:val="22"/>
          <w:szCs w:val="20"/>
        </w:rPr>
      </w:pPr>
    </w:p>
    <w:p w14:paraId="334AE4F4" w14:textId="37EE1525" w:rsidR="002C000E" w:rsidRPr="00673F0F" w:rsidRDefault="002C000E">
      <w:pPr>
        <w:rPr>
          <w:rFonts w:ascii="Arial" w:hAnsi="Arial" w:cs="Arial"/>
          <w:b/>
          <w:sz w:val="22"/>
          <w:szCs w:val="20"/>
        </w:rPr>
      </w:pPr>
      <w:r w:rsidRPr="00673F0F">
        <w:rPr>
          <w:rFonts w:ascii="Arial" w:hAnsi="Arial" w:cs="Arial"/>
          <w:b/>
          <w:sz w:val="22"/>
          <w:szCs w:val="20"/>
        </w:rPr>
        <w:t>Contact details</w:t>
      </w:r>
    </w:p>
    <w:p w14:paraId="41B86D6F" w14:textId="462A2B0B" w:rsidR="009B7CD7" w:rsidRPr="00673F0F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2"/>
        </w:rPr>
      </w:pPr>
      <w:r w:rsidRPr="009B7CD7">
        <w:rPr>
          <w:rFonts w:ascii="Arial" w:hAnsi="Arial" w:cs="Arial"/>
          <w:sz w:val="22"/>
        </w:rPr>
        <w:t>Name</w:t>
      </w:r>
      <w:r w:rsidR="002C000E">
        <w:rPr>
          <w:rFonts w:ascii="Arial" w:hAnsi="Arial" w:cs="Arial"/>
          <w:sz w:val="22"/>
        </w:rPr>
        <w:br/>
      </w:r>
    </w:p>
    <w:p w14:paraId="6C3829C1" w14:textId="5AC2159E" w:rsidR="009B7CD7" w:rsidRPr="00673F0F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Address Line 1</w:t>
      </w:r>
    </w:p>
    <w:p w14:paraId="334C5521" w14:textId="62C43952" w:rsidR="009B7CD7" w:rsidRPr="00673F0F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Address Line 2</w:t>
      </w:r>
    </w:p>
    <w:p w14:paraId="1E8C942F" w14:textId="1CD7E059" w:rsidR="009B7CD7" w:rsidRPr="00673F0F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Address Line 3</w:t>
      </w:r>
    </w:p>
    <w:p w14:paraId="15CF173A" w14:textId="00796262" w:rsidR="009B7CD7" w:rsidRPr="00673F0F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Town</w:t>
      </w:r>
    </w:p>
    <w:p w14:paraId="4DABF480" w14:textId="20C67CD7" w:rsidR="009B7CD7" w:rsidRPr="00673F0F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County</w:t>
      </w:r>
    </w:p>
    <w:p w14:paraId="58CFC0F1" w14:textId="77777777" w:rsidR="003F11C4" w:rsidRPr="009B7CD7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Postcode</w:t>
      </w:r>
    </w:p>
    <w:p w14:paraId="3529D3B7" w14:textId="77777777" w:rsidR="009B7CD7" w:rsidRPr="009B7CD7" w:rsidRDefault="009B7CD7" w:rsidP="00673F0F">
      <w:p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</w:p>
    <w:p w14:paraId="7B8EB90F" w14:textId="2C0B9839" w:rsidR="009B7CD7" w:rsidRPr="00673F0F" w:rsidRDefault="002C000E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>
        <w:rPr>
          <w:rFonts w:ascii="Arial" w:hAnsi="Arial" w:cs="Arial"/>
          <w:bCs/>
          <w:color w:val="343434"/>
          <w:sz w:val="22"/>
          <w:shd w:val="clear" w:color="auto" w:fill="FFFFFF"/>
        </w:rPr>
        <w:t>Telephone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</w:t>
      </w:r>
    </w:p>
    <w:p w14:paraId="182A44F9" w14:textId="283199A4" w:rsidR="009B7CD7" w:rsidRPr="00673F0F" w:rsidRDefault="009B7CD7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Mob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>ile</w:t>
      </w:r>
    </w:p>
    <w:p w14:paraId="28A4B6F6" w14:textId="77777777" w:rsidR="003F11C4" w:rsidRPr="009B7CD7" w:rsidRDefault="003F11C4" w:rsidP="00673F0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Email</w:t>
      </w:r>
      <w:r w:rsidR="00852EFB"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</w:t>
      </w:r>
    </w:p>
    <w:p w14:paraId="0A91CE03" w14:textId="77777777" w:rsidR="007F1B72" w:rsidRDefault="007F1B72" w:rsidP="003F11C4">
      <w:pPr>
        <w:rPr>
          <w:rFonts w:ascii="Arial" w:hAnsi="Arial" w:cs="Arial"/>
          <w:b/>
          <w:bCs/>
          <w:color w:val="343434"/>
          <w:sz w:val="22"/>
          <w:shd w:val="clear" w:color="auto" w:fill="FFFFFF"/>
        </w:rPr>
      </w:pPr>
    </w:p>
    <w:p w14:paraId="520BBF2D" w14:textId="11DFEECA" w:rsidR="003F11C4" w:rsidRPr="009B7CD7" w:rsidRDefault="002C000E" w:rsidP="003F11C4">
      <w:pPr>
        <w:rPr>
          <w:rFonts w:ascii="Arial" w:hAnsi="Arial" w:cs="Arial"/>
          <w:b/>
          <w:bCs/>
          <w:color w:val="343434"/>
          <w:sz w:val="22"/>
          <w:shd w:val="clear" w:color="auto" w:fill="FFFFFF"/>
        </w:rPr>
      </w:pPr>
      <w:r>
        <w:rPr>
          <w:rFonts w:ascii="Arial" w:hAnsi="Arial" w:cs="Arial"/>
          <w:b/>
          <w:bCs/>
          <w:color w:val="343434"/>
          <w:sz w:val="22"/>
          <w:shd w:val="clear" w:color="auto" w:fill="FFFFFF"/>
        </w:rPr>
        <w:t>Additional</w:t>
      </w:r>
      <w:r w:rsidRPr="009B7CD7">
        <w:rPr>
          <w:rFonts w:ascii="Arial" w:hAnsi="Arial" w:cs="Arial"/>
          <w:b/>
          <w:bCs/>
          <w:color w:val="343434"/>
          <w:sz w:val="22"/>
          <w:shd w:val="clear" w:color="auto" w:fill="FFFFFF"/>
        </w:rPr>
        <w:t xml:space="preserve"> </w:t>
      </w:r>
      <w:r w:rsidR="003F11C4" w:rsidRPr="009B7CD7">
        <w:rPr>
          <w:rFonts w:ascii="Arial" w:hAnsi="Arial" w:cs="Arial"/>
          <w:b/>
          <w:bCs/>
          <w:color w:val="343434"/>
          <w:sz w:val="22"/>
          <w:shd w:val="clear" w:color="auto" w:fill="FFFFFF"/>
        </w:rPr>
        <w:t>info</w:t>
      </w:r>
      <w:r w:rsidR="00A97DC0">
        <w:rPr>
          <w:rFonts w:ascii="Arial" w:hAnsi="Arial" w:cs="Arial"/>
          <w:b/>
          <w:bCs/>
          <w:color w:val="343434"/>
          <w:sz w:val="22"/>
          <w:shd w:val="clear" w:color="auto" w:fill="FFFFFF"/>
        </w:rPr>
        <w:t>rmation</w:t>
      </w:r>
    </w:p>
    <w:p w14:paraId="27B209F3" w14:textId="5C399A5D" w:rsidR="009B7CD7" w:rsidRPr="009B7CD7" w:rsidRDefault="007F1B72" w:rsidP="003F11C4">
      <w:pPr>
        <w:rPr>
          <w:rFonts w:ascii="Arial" w:hAnsi="Arial" w:cs="Arial"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Cs/>
          <w:noProof/>
          <w:color w:val="343434"/>
          <w:sz w:val="22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4CB95" wp14:editId="312ACB5B">
                <wp:simplePos x="0" y="0"/>
                <wp:positionH relativeFrom="margin">
                  <wp:posOffset>0</wp:posOffset>
                </wp:positionH>
                <wp:positionV relativeFrom="paragraph">
                  <wp:posOffset>607695</wp:posOffset>
                </wp:positionV>
                <wp:extent cx="6743700" cy="1209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C3209" w14:textId="77777777" w:rsidR="009B7CD7" w:rsidRDefault="009B7CD7"/>
                          <w:p w14:paraId="4CA8857F" w14:textId="77777777" w:rsidR="009B7CD7" w:rsidRDefault="009B7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C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7.85pt;width:531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">
                <v:textbox>
                  <w:txbxContent>
                    <w:p w14:paraId="78CC3209" w14:textId="77777777" w:rsidR="009B7CD7" w:rsidRDefault="009B7CD7"/>
                    <w:p w14:paraId="4CA8857F" w14:textId="77777777" w:rsidR="009B7CD7" w:rsidRDefault="009B7CD7"/>
                  </w:txbxContent>
                </v:textbox>
                <w10:wrap type="square" anchorx="margin"/>
              </v:shape>
            </w:pict>
          </mc:Fallback>
        </mc:AlternateContent>
      </w:r>
      <w:r w:rsidR="003F11C4"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You do not need to complete this section, but adding valuable information may encourage more schools to contact you.</w:t>
      </w:r>
      <w:r w:rsid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</w:t>
      </w:r>
      <w:r w:rsidR="003F11C4"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For example, you could talk about </w:t>
      </w:r>
      <w:r w:rsidR="00A97DC0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your experience or </w:t>
      </w:r>
      <w:r w:rsidR="003F11C4"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other services you are able to provide.</w:t>
      </w:r>
    </w:p>
    <w:p w14:paraId="743478A1" w14:textId="1CF77469" w:rsidR="003F11C4" w:rsidRPr="009B7CD7" w:rsidRDefault="003F11C4" w:rsidP="003F11C4">
      <w:pPr>
        <w:rPr>
          <w:rFonts w:ascii="Arial" w:hAnsi="Arial" w:cs="Arial"/>
          <w:bCs/>
          <w:color w:val="343434"/>
          <w:sz w:val="22"/>
          <w:shd w:val="clear" w:color="auto" w:fill="FFFFFF"/>
        </w:rPr>
      </w:pPr>
    </w:p>
    <w:p w14:paraId="1C04B206" w14:textId="5387CA90" w:rsidR="003F11C4" w:rsidRPr="009B7CD7" w:rsidRDefault="003F11C4" w:rsidP="003F11C4">
      <w:pPr>
        <w:rPr>
          <w:rFonts w:ascii="Arial" w:hAnsi="Arial" w:cs="Arial"/>
          <w:b/>
          <w:bCs/>
          <w:color w:val="343434"/>
          <w:sz w:val="22"/>
          <w:shd w:val="clear" w:color="auto" w:fill="FFFFFF"/>
        </w:rPr>
      </w:pPr>
      <w:r w:rsidRPr="009B7CD7">
        <w:rPr>
          <w:rFonts w:ascii="Arial" w:hAnsi="Arial" w:cs="Arial"/>
          <w:b/>
          <w:bCs/>
          <w:color w:val="343434"/>
          <w:sz w:val="22"/>
          <w:shd w:val="clear" w:color="auto" w:fill="FFFFFF"/>
        </w:rPr>
        <w:t xml:space="preserve">Prepared to work in following locations </w:t>
      </w:r>
    </w:p>
    <w:p w14:paraId="7B2E5BA1" w14:textId="4CADBE05" w:rsidR="003F11C4" w:rsidRDefault="003F11C4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Please include 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the 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postcode of </w:t>
      </w:r>
      <w:r w:rsidR="00D96BE6">
        <w:rPr>
          <w:rFonts w:ascii="Arial" w:hAnsi="Arial" w:cs="Arial"/>
          <w:bCs/>
          <w:color w:val="343434"/>
          <w:sz w:val="22"/>
          <w:shd w:val="clear" w:color="auto" w:fill="FFFFFF"/>
        </w:rPr>
        <w:t>one or more</w:t>
      </w:r>
      <w:r w:rsidR="002C000E"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location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>s</w:t>
      </w:r>
      <w:r w:rsidR="00D96BE6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that you are able to operate from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>,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with 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>your working radius from that location in miles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. 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>(</w:t>
      </w:r>
      <w:r w:rsidR="00C66988">
        <w:rPr>
          <w:rFonts w:ascii="Arial" w:hAnsi="Arial" w:cs="Arial"/>
          <w:bCs/>
          <w:color w:val="343434"/>
          <w:sz w:val="22"/>
          <w:shd w:val="clear" w:color="auto" w:fill="FFFFFF"/>
        </w:rPr>
        <w:t>e.g.</w:t>
      </w:r>
      <w:r w:rsidR="002C000E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>Bullring</w:t>
      </w:r>
      <w:r w:rsidR="00DB6D3E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postcode is</w:t>
      </w:r>
      <w:r w:rsidRPr="009B7CD7">
        <w:rPr>
          <w:rFonts w:ascii="Arial" w:hAnsi="Arial" w:cs="Arial"/>
          <w:bCs/>
          <w:color w:val="343434"/>
          <w:sz w:val="22"/>
          <w:shd w:val="clear" w:color="auto" w:fill="FFFFFF"/>
        </w:rPr>
        <w:t xml:space="preserve"> </w:t>
      </w:r>
      <w:r w:rsidRPr="009B7CD7">
        <w:rPr>
          <w:rFonts w:ascii="Arial" w:hAnsi="Arial" w:cs="Arial"/>
          <w:color w:val="222222"/>
          <w:sz w:val="22"/>
          <w:shd w:val="clear" w:color="auto" w:fill="FFFFFF"/>
        </w:rPr>
        <w:t>B5 4BU - 100 miles</w:t>
      </w:r>
      <w:r w:rsidR="002C000E">
        <w:rPr>
          <w:rFonts w:ascii="Arial" w:hAnsi="Arial" w:cs="Arial"/>
          <w:color w:val="222222"/>
          <w:sz w:val="22"/>
          <w:shd w:val="clear" w:color="auto" w:fill="FFFFFF"/>
        </w:rPr>
        <w:t>). Alternatively, you can specify a willingness to work nationwide</w:t>
      </w:r>
      <w:r w:rsidR="000F2FE2">
        <w:rPr>
          <w:rFonts w:ascii="Arial" w:hAnsi="Arial" w:cs="Arial"/>
          <w:color w:val="222222"/>
          <w:sz w:val="22"/>
          <w:shd w:val="clear" w:color="auto" w:fill="FFFFFF"/>
        </w:rPr>
        <w:t>. Please also state if you are willing to work internationally</w:t>
      </w:r>
      <w:r w:rsidR="002C000E">
        <w:rPr>
          <w:rFonts w:ascii="Arial" w:hAnsi="Arial" w:cs="Arial"/>
          <w:color w:val="222222"/>
          <w:sz w:val="22"/>
          <w:shd w:val="clear" w:color="auto" w:fill="FFFFFF"/>
        </w:rPr>
        <w:t>.</w:t>
      </w:r>
    </w:p>
    <w:p w14:paraId="3C7E2C52" w14:textId="77777777" w:rsidR="00DC442A" w:rsidRDefault="00DC442A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4F7710F1" w14:textId="4E090259" w:rsidR="009B7CD7" w:rsidRDefault="009B7CD7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>Location 1 Postcode ……………………………………….</w:t>
      </w:r>
      <w:r w:rsidR="00DC442A">
        <w:rPr>
          <w:rFonts w:ascii="Arial" w:hAnsi="Arial" w:cs="Arial"/>
          <w:color w:val="222222"/>
          <w:sz w:val="22"/>
          <w:shd w:val="clear" w:color="auto" w:fill="FFFFFF"/>
        </w:rPr>
        <w:t xml:space="preserve">  Miles ……………………………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>…...</w:t>
      </w:r>
    </w:p>
    <w:p w14:paraId="25D1CE83" w14:textId="77777777" w:rsidR="009B7CD7" w:rsidRPr="009B7CD7" w:rsidRDefault="009B7CD7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7CEC2CB6" w14:textId="499D5D33" w:rsidR="009B7CD7" w:rsidRDefault="009B7CD7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>Location 2 Postcode ……………………………………….</w:t>
      </w:r>
      <w:r w:rsidR="00DC442A">
        <w:rPr>
          <w:rFonts w:ascii="Arial" w:hAnsi="Arial" w:cs="Arial"/>
          <w:color w:val="222222"/>
          <w:sz w:val="22"/>
          <w:shd w:val="clear" w:color="auto" w:fill="FFFFFF"/>
        </w:rPr>
        <w:t xml:space="preserve">  Miles ……………………………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>…...</w:t>
      </w:r>
    </w:p>
    <w:p w14:paraId="0B7C3A02" w14:textId="77777777" w:rsidR="009B7CD7" w:rsidRDefault="009B7CD7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37CA03D1" w14:textId="196BDD75" w:rsidR="009B7CD7" w:rsidRDefault="009B7CD7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>Location 3 Postcode ……………………………………….</w:t>
      </w:r>
      <w:r w:rsidR="00DC442A">
        <w:rPr>
          <w:rFonts w:ascii="Arial" w:hAnsi="Arial" w:cs="Arial"/>
          <w:color w:val="222222"/>
          <w:sz w:val="22"/>
          <w:shd w:val="clear" w:color="auto" w:fill="FFFFFF"/>
        </w:rPr>
        <w:t xml:space="preserve">  Miles ……………………………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>…...</w:t>
      </w:r>
    </w:p>
    <w:p w14:paraId="5C013F64" w14:textId="77777777" w:rsidR="009B7CD7" w:rsidRDefault="009B7CD7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431A5FC0" w14:textId="789F20D0" w:rsidR="000F2FE2" w:rsidRDefault="009B7CD7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>Nationwide</w:t>
      </w:r>
      <w:r w:rsidR="00D96BE6">
        <w:rPr>
          <w:rFonts w:ascii="Arial" w:hAnsi="Arial" w:cs="Arial"/>
          <w:color w:val="222222"/>
          <w:sz w:val="22"/>
          <w:shd w:val="clear" w:color="auto" w:fill="FFFFFF"/>
        </w:rPr>
        <w:t>:</w:t>
      </w:r>
      <w:r w:rsidR="00D96BE6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D96BE6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0F2FE2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D96BE6">
        <w:rPr>
          <w:rFonts w:ascii="Arial" w:hAnsi="Arial" w:cs="Arial"/>
          <w:color w:val="222222"/>
          <w:sz w:val="22"/>
          <w:shd w:val="clear" w:color="auto" w:fill="FFFFFF"/>
        </w:rPr>
        <w:t xml:space="preserve">Yes   /   No    </w:t>
      </w:r>
      <w:r w:rsidR="00765D5E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765D5E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765D5E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765D5E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ab/>
        <w:t xml:space="preserve"> (</w:t>
      </w:r>
      <w:r w:rsidR="00D96BE6">
        <w:rPr>
          <w:rFonts w:ascii="Arial" w:hAnsi="Arial" w:cs="Arial"/>
          <w:color w:val="222222"/>
          <w:sz w:val="22"/>
          <w:shd w:val="clear" w:color="auto" w:fill="FFFFFF"/>
        </w:rPr>
        <w:t xml:space="preserve">please delete as appropriate) </w:t>
      </w:r>
    </w:p>
    <w:p w14:paraId="31F861D4" w14:textId="77777777" w:rsidR="000F2FE2" w:rsidRDefault="000F2FE2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36E9D0B2" w14:textId="1D3200C4" w:rsidR="009B7CD7" w:rsidRPr="009B7CD7" w:rsidRDefault="000F2FE2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>Overseas/international:</w:t>
      </w:r>
      <w:r w:rsidRPr="000F2FE2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hd w:val="clear" w:color="auto" w:fill="FFFFFF"/>
        </w:rPr>
        <w:tab/>
        <w:t xml:space="preserve">Yes   /   No   </w:t>
      </w:r>
      <w:r w:rsidR="00765D5E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EF55C0">
        <w:rPr>
          <w:rFonts w:ascii="Arial" w:hAnsi="Arial" w:cs="Arial"/>
          <w:color w:val="222222"/>
          <w:sz w:val="22"/>
          <w:shd w:val="clear" w:color="auto" w:fill="FFFFFF"/>
        </w:rPr>
        <w:t xml:space="preserve">Europe 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 xml:space="preserve">Only 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ab/>
      </w:r>
      <w:r w:rsidR="00765D5E">
        <w:rPr>
          <w:rFonts w:ascii="Arial" w:hAnsi="Arial" w:cs="Arial"/>
          <w:color w:val="222222"/>
          <w:sz w:val="22"/>
          <w:shd w:val="clear" w:color="auto" w:fill="FFFFFF"/>
        </w:rPr>
        <w:t xml:space="preserve">    Yes   /   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>No (</w:t>
      </w:r>
      <w:r>
        <w:rPr>
          <w:rFonts w:ascii="Arial" w:hAnsi="Arial" w:cs="Arial"/>
          <w:color w:val="222222"/>
          <w:sz w:val="22"/>
          <w:shd w:val="clear" w:color="auto" w:fill="FFFFFF"/>
        </w:rPr>
        <w:t xml:space="preserve">please delete as appropriate) </w:t>
      </w:r>
    </w:p>
    <w:p w14:paraId="42F80FAF" w14:textId="77777777" w:rsidR="009B7CD7" w:rsidRPr="009B7CD7" w:rsidRDefault="009B7CD7" w:rsidP="009B7CD7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2AEAF4C2" w14:textId="77777777" w:rsidR="00961877" w:rsidRDefault="00961877" w:rsidP="003F11C4">
      <w:pPr>
        <w:rPr>
          <w:rFonts w:ascii="Arial" w:hAnsi="Arial" w:cs="Arial"/>
          <w:b/>
          <w:color w:val="222222"/>
          <w:sz w:val="22"/>
          <w:shd w:val="clear" w:color="auto" w:fill="FFFFFF"/>
        </w:rPr>
      </w:pPr>
    </w:p>
    <w:p w14:paraId="417E904E" w14:textId="79D2F223" w:rsidR="00852EFB" w:rsidRPr="009B7CD7" w:rsidRDefault="00D96BE6" w:rsidP="003F11C4">
      <w:pPr>
        <w:rPr>
          <w:rFonts w:ascii="Arial" w:hAnsi="Arial" w:cs="Arial"/>
          <w:b/>
          <w:color w:val="222222"/>
          <w:sz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hd w:val="clear" w:color="auto" w:fill="FFFFFF"/>
        </w:rPr>
        <w:t>Photograph</w:t>
      </w:r>
    </w:p>
    <w:p w14:paraId="639C0FC0" w14:textId="1D2D50BA" w:rsidR="00D96BE6" w:rsidRDefault="00961877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 xml:space="preserve">You have the option to have an </w:t>
      </w:r>
      <w:r w:rsidR="00D96BE6">
        <w:rPr>
          <w:rFonts w:ascii="Arial" w:hAnsi="Arial" w:cs="Arial"/>
          <w:color w:val="222222"/>
          <w:sz w:val="22"/>
          <w:shd w:val="clear" w:color="auto" w:fill="FFFFFF"/>
        </w:rPr>
        <w:t>image of yourself included in the directory. Previous experience shows that this can be beneficial in promoting your services.</w:t>
      </w:r>
    </w:p>
    <w:p w14:paraId="6E7EB780" w14:textId="77777777" w:rsidR="00961877" w:rsidRDefault="00961877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6EA0386A" w14:textId="1C66318E" w:rsidR="00D96BE6" w:rsidRDefault="00D96BE6" w:rsidP="00D96BE6">
      <w:pPr>
        <w:rPr>
          <w:rFonts w:ascii="Arial" w:hAnsi="Arial" w:cs="Arial"/>
          <w:color w:val="222222"/>
          <w:sz w:val="22"/>
          <w:shd w:val="clear" w:color="auto" w:fill="FFFFFF"/>
        </w:rPr>
      </w:pPr>
      <w:r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I would like </w:t>
      </w:r>
      <w:r>
        <w:rPr>
          <w:rFonts w:ascii="Arial" w:hAnsi="Arial" w:cs="Arial"/>
          <w:color w:val="222222"/>
          <w:sz w:val="22"/>
          <w:shd w:val="clear" w:color="auto" w:fill="FFFFFF"/>
        </w:rPr>
        <w:t>to have my photograph</w:t>
      </w:r>
      <w:r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 displayed on the consultant directory: </w:t>
      </w:r>
      <w:r>
        <w:rPr>
          <w:rFonts w:ascii="Arial" w:hAnsi="Arial" w:cs="Arial"/>
          <w:color w:val="222222"/>
          <w:sz w:val="22"/>
          <w:shd w:val="clear" w:color="auto" w:fill="FFFFFF"/>
        </w:rPr>
        <w:t xml:space="preserve">   Yes / No</w:t>
      </w:r>
    </w:p>
    <w:p w14:paraId="202DE7C1" w14:textId="77777777" w:rsidR="00961877" w:rsidRPr="009B7CD7" w:rsidRDefault="00961877" w:rsidP="00D96BE6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37D1EFF8" w14:textId="0BE94452" w:rsidR="00D96BE6" w:rsidRDefault="00D96BE6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 xml:space="preserve">If ‘Yes,’ please email </w:t>
      </w:r>
      <w:r w:rsidR="0074365E" w:rsidRPr="009B7CD7">
        <w:rPr>
          <w:rFonts w:ascii="Arial" w:hAnsi="Arial" w:cs="Arial"/>
          <w:color w:val="222222"/>
          <w:sz w:val="22"/>
          <w:shd w:val="clear" w:color="auto" w:fill="FFFFFF"/>
        </w:rPr>
        <w:t>a head and shoulders photo</w:t>
      </w:r>
      <w:r w:rsidR="00961877">
        <w:rPr>
          <w:rFonts w:ascii="Arial" w:hAnsi="Arial" w:cs="Arial"/>
          <w:color w:val="222222"/>
          <w:sz w:val="22"/>
          <w:shd w:val="clear" w:color="auto" w:fill="FFFFFF"/>
        </w:rPr>
        <w:t>graph</w:t>
      </w:r>
      <w:r w:rsidR="0074365E"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 with a plain background</w:t>
      </w:r>
      <w:r w:rsidR="009B7CD7">
        <w:rPr>
          <w:rFonts w:ascii="Arial" w:hAnsi="Arial" w:cs="Arial"/>
          <w:color w:val="222222"/>
          <w:sz w:val="22"/>
          <w:shd w:val="clear" w:color="auto" w:fill="FFFFFF"/>
        </w:rPr>
        <w:t xml:space="preserve"> to </w:t>
      </w:r>
      <w:hyperlink r:id="rId6" w:history="1">
        <w:r w:rsidR="009B7CD7" w:rsidRPr="00F944A5">
          <w:rPr>
            <w:rStyle w:val="Hyperlink"/>
            <w:rFonts w:ascii="Arial" w:hAnsi="Arial" w:cs="Arial"/>
            <w:sz w:val="22"/>
            <w:shd w:val="clear" w:color="auto" w:fill="FFFFFF"/>
          </w:rPr>
          <w:t>info@data.org.uk</w:t>
        </w:r>
      </w:hyperlink>
      <w:r w:rsidR="009B7CD7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74365E"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. </w:t>
      </w:r>
    </w:p>
    <w:p w14:paraId="3FDD674C" w14:textId="77777777" w:rsidR="00D96BE6" w:rsidRDefault="00D96BE6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7C09D87A" w14:textId="77777777" w:rsidR="00D96BE6" w:rsidRDefault="00D96BE6" w:rsidP="003F11C4">
      <w:pPr>
        <w:rPr>
          <w:rFonts w:ascii="Arial" w:hAnsi="Arial" w:cs="Arial"/>
          <w:b/>
          <w:color w:val="222222"/>
          <w:sz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hd w:val="clear" w:color="auto" w:fill="FFFFFF"/>
        </w:rPr>
        <w:t>Identity card</w:t>
      </w:r>
    </w:p>
    <w:p w14:paraId="321E5D42" w14:textId="4DA8E5E6" w:rsidR="00961877" w:rsidRDefault="00D96BE6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hd w:val="clear" w:color="auto" w:fill="FFFFFF"/>
        </w:rPr>
        <w:t xml:space="preserve">You also have the option </w:t>
      </w:r>
      <w:r w:rsidR="00961877">
        <w:rPr>
          <w:rFonts w:ascii="Arial" w:hAnsi="Arial" w:cs="Arial"/>
          <w:color w:val="222222"/>
          <w:sz w:val="22"/>
          <w:shd w:val="clear" w:color="auto" w:fill="FFFFFF"/>
        </w:rPr>
        <w:t>to receive a D&amp;T Association</w:t>
      </w:r>
      <w:r w:rsidR="0074365E"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 identity card</w:t>
      </w:r>
      <w:r w:rsidR="00961877">
        <w:rPr>
          <w:rFonts w:ascii="Arial" w:hAnsi="Arial" w:cs="Arial"/>
          <w:color w:val="222222"/>
          <w:sz w:val="22"/>
          <w:shd w:val="clear" w:color="auto" w:fill="FFFFFF"/>
        </w:rPr>
        <w:t xml:space="preserve">, </w:t>
      </w:r>
      <w:r w:rsidR="00A22179">
        <w:rPr>
          <w:rFonts w:ascii="Arial" w:hAnsi="Arial" w:cs="Arial"/>
          <w:color w:val="222222"/>
          <w:sz w:val="22"/>
          <w:shd w:val="clear" w:color="auto" w:fill="FFFFFF"/>
        </w:rPr>
        <w:t>with a lanyard</w:t>
      </w:r>
      <w:r w:rsidR="0074365E"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. </w:t>
      </w:r>
    </w:p>
    <w:p w14:paraId="2F72D11C" w14:textId="4F0E4183" w:rsidR="008E150E" w:rsidRDefault="008E150E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6B60066F" w14:textId="55A69081" w:rsidR="0074365E" w:rsidRPr="009B7CD7" w:rsidRDefault="0074365E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  <w:r w:rsidRPr="009B7CD7">
        <w:rPr>
          <w:rFonts w:ascii="Arial" w:hAnsi="Arial" w:cs="Arial"/>
          <w:color w:val="222222"/>
          <w:sz w:val="22"/>
          <w:shd w:val="clear" w:color="auto" w:fill="FFFFFF"/>
        </w:rPr>
        <w:t xml:space="preserve">I would like </w:t>
      </w:r>
      <w:r w:rsidR="00961877">
        <w:rPr>
          <w:rFonts w:ascii="Arial" w:hAnsi="Arial" w:cs="Arial"/>
          <w:color w:val="222222"/>
          <w:sz w:val="22"/>
          <w:shd w:val="clear" w:color="auto" w:fill="FFFFFF"/>
        </w:rPr>
        <w:t xml:space="preserve">to receive </w:t>
      </w:r>
      <w:r w:rsidR="008E150E" w:rsidRPr="009B7CD7">
        <w:rPr>
          <w:rFonts w:ascii="Arial" w:hAnsi="Arial" w:cs="Arial"/>
          <w:color w:val="222222"/>
          <w:sz w:val="22"/>
          <w:shd w:val="clear" w:color="auto" w:fill="FFFFFF"/>
        </w:rPr>
        <w:t>an identity card:</w:t>
      </w:r>
      <w:r w:rsidR="00961877">
        <w:rPr>
          <w:rFonts w:ascii="Arial" w:hAnsi="Arial" w:cs="Arial"/>
          <w:color w:val="222222"/>
          <w:sz w:val="22"/>
          <w:shd w:val="clear" w:color="auto" w:fill="FFFFFF"/>
        </w:rPr>
        <w:t xml:space="preserve">    </w:t>
      </w:r>
      <w:r w:rsidR="00C66988">
        <w:rPr>
          <w:rFonts w:ascii="Arial" w:hAnsi="Arial" w:cs="Arial"/>
          <w:color w:val="222222"/>
          <w:sz w:val="22"/>
          <w:shd w:val="clear" w:color="auto" w:fill="FFFFFF"/>
        </w:rPr>
        <w:t>Yes / No</w:t>
      </w:r>
    </w:p>
    <w:p w14:paraId="582D2434" w14:textId="77777777" w:rsidR="00961877" w:rsidRDefault="00961877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5DE3BDF1" w14:textId="1745908A" w:rsidR="009B7CD7" w:rsidRPr="00673F0F" w:rsidRDefault="00AC230D" w:rsidP="003F11C4">
      <w:pPr>
        <w:rPr>
          <w:rFonts w:ascii="Arial" w:hAnsi="Arial" w:cs="Arial"/>
          <w:color w:val="222222"/>
          <w:sz w:val="18"/>
          <w:shd w:val="clear" w:color="auto" w:fill="FFFFFF"/>
        </w:rPr>
      </w:pPr>
      <w:r w:rsidRPr="00673F0F">
        <w:rPr>
          <w:rFonts w:ascii="Arial" w:hAnsi="Arial" w:cs="Arial"/>
          <w:color w:val="222222"/>
          <w:sz w:val="18"/>
          <w:shd w:val="clear" w:color="auto" w:fill="FFFFFF"/>
        </w:rPr>
        <w:t>(</w:t>
      </w:r>
      <w:r w:rsidR="00961877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NB </w:t>
      </w:r>
      <w:r w:rsidR="009B7CD7" w:rsidRPr="00673F0F">
        <w:rPr>
          <w:rFonts w:ascii="Arial" w:hAnsi="Arial" w:cs="Arial"/>
          <w:color w:val="222222"/>
          <w:sz w:val="18"/>
          <w:shd w:val="clear" w:color="auto" w:fill="FFFFFF"/>
        </w:rPr>
        <w:t>Th</w:t>
      </w:r>
      <w:r w:rsidR="00A22179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e </w:t>
      </w:r>
      <w:r w:rsidR="00961877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initial </w:t>
      </w:r>
      <w:r w:rsidR="007F1B72" w:rsidRPr="00673F0F">
        <w:rPr>
          <w:rFonts w:ascii="Arial" w:hAnsi="Arial" w:cs="Arial"/>
          <w:color w:val="222222"/>
          <w:sz w:val="18"/>
          <w:shd w:val="clear" w:color="auto" w:fill="FFFFFF"/>
        </w:rPr>
        <w:t>identity card</w:t>
      </w:r>
      <w:r w:rsidR="00F7296A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r w:rsidR="009B7CD7" w:rsidRPr="00673F0F">
        <w:rPr>
          <w:rFonts w:ascii="Arial" w:hAnsi="Arial" w:cs="Arial"/>
          <w:color w:val="222222"/>
          <w:sz w:val="18"/>
          <w:shd w:val="clear" w:color="auto" w:fill="FFFFFF"/>
        </w:rPr>
        <w:t>will be provided free of charge</w:t>
      </w:r>
      <w:r w:rsidR="00A22179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, </w:t>
      </w:r>
      <w:r w:rsidR="009B7CD7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subsequent requests </w:t>
      </w:r>
      <w:r w:rsidR="00F7296A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through loss or damage </w:t>
      </w:r>
      <w:r w:rsidR="009B7CD7" w:rsidRPr="00673F0F">
        <w:rPr>
          <w:rFonts w:ascii="Arial" w:hAnsi="Arial" w:cs="Arial"/>
          <w:color w:val="222222"/>
          <w:sz w:val="18"/>
          <w:shd w:val="clear" w:color="auto" w:fill="FFFFFF"/>
        </w:rPr>
        <w:t xml:space="preserve">will </w:t>
      </w:r>
      <w:r w:rsidR="007F1B72" w:rsidRPr="00673F0F">
        <w:rPr>
          <w:rFonts w:ascii="Arial" w:hAnsi="Arial" w:cs="Arial"/>
          <w:color w:val="222222"/>
          <w:sz w:val="18"/>
          <w:shd w:val="clear" w:color="auto" w:fill="FFFFFF"/>
        </w:rPr>
        <w:t>incur a fee to cover replacement costs.</w:t>
      </w:r>
      <w:r w:rsidRPr="00673F0F">
        <w:rPr>
          <w:rFonts w:ascii="Arial" w:hAnsi="Arial" w:cs="Arial"/>
          <w:color w:val="222222"/>
          <w:sz w:val="18"/>
          <w:shd w:val="clear" w:color="auto" w:fill="FFFFFF"/>
        </w:rPr>
        <w:t>)</w:t>
      </w:r>
    </w:p>
    <w:p w14:paraId="04FABCDE" w14:textId="77777777" w:rsidR="009B7CD7" w:rsidRPr="009B7CD7" w:rsidRDefault="009B7CD7" w:rsidP="003F11C4">
      <w:pPr>
        <w:rPr>
          <w:rFonts w:ascii="Arial" w:hAnsi="Arial" w:cs="Arial"/>
          <w:b/>
          <w:color w:val="222222"/>
          <w:sz w:val="22"/>
          <w:u w:val="single"/>
          <w:shd w:val="clear" w:color="auto" w:fill="FFFFFF"/>
        </w:rPr>
      </w:pPr>
    </w:p>
    <w:p w14:paraId="222C3CDC" w14:textId="353C51D0" w:rsidR="00852EFB" w:rsidRPr="009B7CD7" w:rsidRDefault="00DA75A9" w:rsidP="003F11C4">
      <w:pPr>
        <w:rPr>
          <w:rFonts w:ascii="Arial" w:hAnsi="Arial" w:cs="Arial"/>
          <w:b/>
          <w:color w:val="222222"/>
          <w:sz w:val="2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u w:val="single"/>
          <w:shd w:val="clear" w:color="auto" w:fill="FFFFFF"/>
        </w:rPr>
        <w:t>A</w:t>
      </w:r>
      <w:r w:rsidR="00E32DA3">
        <w:rPr>
          <w:rFonts w:ascii="Arial" w:hAnsi="Arial" w:cs="Arial"/>
          <w:b/>
          <w:color w:val="222222"/>
          <w:sz w:val="22"/>
          <w:u w:val="single"/>
          <w:shd w:val="clear" w:color="auto" w:fill="FFFFFF"/>
        </w:rPr>
        <w:t>reas of advice and consultancy</w:t>
      </w:r>
    </w:p>
    <w:p w14:paraId="78A3F450" w14:textId="3AC34199" w:rsidR="007F1B72" w:rsidRPr="009B7CD7" w:rsidRDefault="007F1B72" w:rsidP="00AC230D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852EFB" w:rsidRPr="009B7CD7">
        <w:rPr>
          <w:rFonts w:ascii="Arial" w:hAnsi="Arial" w:cs="Arial"/>
          <w:sz w:val="22"/>
        </w:rPr>
        <w:t>ndicate areas of</w:t>
      </w:r>
      <w:r>
        <w:rPr>
          <w:rFonts w:ascii="Arial" w:hAnsi="Arial" w:cs="Arial"/>
          <w:sz w:val="22"/>
        </w:rPr>
        <w:t xml:space="preserve"> consultancy </w:t>
      </w:r>
      <w:r w:rsidR="00765D5E">
        <w:rPr>
          <w:rFonts w:ascii="Arial" w:hAnsi="Arial" w:cs="Arial"/>
          <w:sz w:val="22"/>
        </w:rPr>
        <w:t>offered, and whether it is</w:t>
      </w:r>
      <w:r w:rsidR="00AC230D">
        <w:rPr>
          <w:rFonts w:ascii="Arial" w:hAnsi="Arial" w:cs="Arial"/>
          <w:sz w:val="22"/>
        </w:rPr>
        <w:t xml:space="preserve"> Primary and/or Secondary by ticking the appropriate boxes below (leave</w:t>
      </w:r>
      <w:r>
        <w:rPr>
          <w:rFonts w:ascii="Arial" w:hAnsi="Arial" w:cs="Arial"/>
          <w:sz w:val="22"/>
        </w:rPr>
        <w:t xml:space="preserve"> blank if </w:t>
      </w:r>
      <w:r w:rsidR="00AC230D">
        <w:rPr>
          <w:rFonts w:ascii="Arial" w:hAnsi="Arial" w:cs="Arial"/>
          <w:sz w:val="22"/>
        </w:rPr>
        <w:t>you do not offer specific services):</w:t>
      </w:r>
    </w:p>
    <w:p w14:paraId="04138A9C" w14:textId="77777777" w:rsidR="00852EFB" w:rsidRPr="009B7CD7" w:rsidRDefault="00852EFB" w:rsidP="00852EFB">
      <w:pPr>
        <w:spacing w:after="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275"/>
        <w:gridCol w:w="1418"/>
      </w:tblGrid>
      <w:tr w:rsidR="00AC230D" w:rsidRPr="009B7CD7" w14:paraId="3D06D998" w14:textId="77777777" w:rsidTr="00673F0F">
        <w:tc>
          <w:tcPr>
            <w:tcW w:w="7905" w:type="dxa"/>
            <w:vAlign w:val="center"/>
          </w:tcPr>
          <w:p w14:paraId="5A68030A" w14:textId="665838BA" w:rsidR="00AC230D" w:rsidRPr="009B7CD7" w:rsidRDefault="00AC230D" w:rsidP="00673F0F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3496BE6" w14:textId="034CD603" w:rsidR="00AC230D" w:rsidRDefault="00AC230D" w:rsidP="00673F0F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Primary</w:t>
            </w:r>
          </w:p>
        </w:tc>
        <w:tc>
          <w:tcPr>
            <w:tcW w:w="1418" w:type="dxa"/>
            <w:vAlign w:val="center"/>
          </w:tcPr>
          <w:p w14:paraId="12BD4B85" w14:textId="76DBA7A4" w:rsidR="00AC230D" w:rsidRDefault="00AC230D" w:rsidP="00673F0F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</w:t>
            </w:r>
          </w:p>
        </w:tc>
      </w:tr>
      <w:tr w:rsidR="00AC230D" w:rsidRPr="009B7CD7" w14:paraId="1FE23608" w14:textId="77777777" w:rsidTr="00673F0F">
        <w:tc>
          <w:tcPr>
            <w:tcW w:w="7905" w:type="dxa"/>
          </w:tcPr>
          <w:p w14:paraId="3B48A021" w14:textId="0549C64A" w:rsidR="00AC230D" w:rsidRPr="009B7CD7" w:rsidRDefault="00E32DA3" w:rsidP="00E32DA3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Medium and long term curriculum planning: </w:t>
            </w:r>
            <w:r w:rsidR="00AC230D">
              <w:rPr>
                <w:rFonts w:ascii="Arial" w:hAnsi="Arial" w:cs="Arial"/>
                <w:sz w:val="22"/>
              </w:rPr>
              <w:t>developing schemes of work</w:t>
            </w:r>
          </w:p>
        </w:tc>
        <w:tc>
          <w:tcPr>
            <w:tcW w:w="1275" w:type="dxa"/>
          </w:tcPr>
          <w:p w14:paraId="11DE6FE6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2E7DA175" w14:textId="7EFB8306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4004D56C" w14:textId="77777777" w:rsidTr="00673F0F">
        <w:tc>
          <w:tcPr>
            <w:tcW w:w="7905" w:type="dxa"/>
          </w:tcPr>
          <w:p w14:paraId="443F9936" w14:textId="7A48AB05" w:rsidR="00AC230D" w:rsidRPr="009B7CD7" w:rsidRDefault="00E32DA3" w:rsidP="00E32DA3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Short term curriculum planning: developing projects / units of work</w:t>
            </w:r>
          </w:p>
        </w:tc>
        <w:tc>
          <w:tcPr>
            <w:tcW w:w="1275" w:type="dxa"/>
          </w:tcPr>
          <w:p w14:paraId="22DFFB7E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6296F155" w14:textId="0DDE43E9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1F28A127" w14:textId="77777777" w:rsidTr="00AC230D">
        <w:tc>
          <w:tcPr>
            <w:tcW w:w="7905" w:type="dxa"/>
          </w:tcPr>
          <w:p w14:paraId="1717BBB2" w14:textId="596F16F3" w:rsidR="00A50F30" w:rsidRPr="00A50F30" w:rsidRDefault="00A50F30" w:rsidP="00E32DA3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Assessment</w:t>
            </w:r>
          </w:p>
        </w:tc>
        <w:tc>
          <w:tcPr>
            <w:tcW w:w="1275" w:type="dxa"/>
          </w:tcPr>
          <w:p w14:paraId="0488671F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7FE8C05D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5FE47BC7" w14:textId="77777777" w:rsidTr="00AC230D">
        <w:tc>
          <w:tcPr>
            <w:tcW w:w="7905" w:type="dxa"/>
          </w:tcPr>
          <w:p w14:paraId="7D6712C7" w14:textId="6416C204" w:rsidR="00A50F30" w:rsidRDefault="00A50F30" w:rsidP="00E32DA3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GCSE and GCE planning and delivery</w:t>
            </w:r>
          </w:p>
        </w:tc>
        <w:tc>
          <w:tcPr>
            <w:tcW w:w="1275" w:type="dxa"/>
          </w:tcPr>
          <w:p w14:paraId="7648541A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4FCF545E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0A3AE007" w14:textId="77777777" w:rsidTr="00AC230D">
        <w:tc>
          <w:tcPr>
            <w:tcW w:w="7905" w:type="dxa"/>
          </w:tcPr>
          <w:p w14:paraId="5C20592F" w14:textId="49025113" w:rsidR="00A50F30" w:rsidRDefault="00A50F30" w:rsidP="00E32DA3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Technical qualifications planning and delivery</w:t>
            </w:r>
          </w:p>
        </w:tc>
        <w:tc>
          <w:tcPr>
            <w:tcW w:w="1275" w:type="dxa"/>
          </w:tcPr>
          <w:p w14:paraId="600A3DBC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03EF3117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00B25280" w14:textId="77777777" w:rsidTr="00AC230D">
        <w:tc>
          <w:tcPr>
            <w:tcW w:w="7905" w:type="dxa"/>
          </w:tcPr>
          <w:p w14:paraId="3F4481D1" w14:textId="0E62FD98" w:rsidR="00A50F30" w:rsidRDefault="00A50F30" w:rsidP="00E32DA3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Examination analysis</w:t>
            </w:r>
          </w:p>
        </w:tc>
        <w:tc>
          <w:tcPr>
            <w:tcW w:w="1275" w:type="dxa"/>
          </w:tcPr>
          <w:p w14:paraId="42350219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069E4464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26675BEC" w14:textId="77777777" w:rsidTr="00AC230D">
        <w:tc>
          <w:tcPr>
            <w:tcW w:w="7905" w:type="dxa"/>
          </w:tcPr>
          <w:p w14:paraId="5DF39905" w14:textId="4D830FF4" w:rsidR="00A50F30" w:rsidRPr="00A50F30" w:rsidRDefault="00A50F30" w:rsidP="00E32DA3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5424C06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3B6B8202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2A5FF3B9" w14:textId="77777777" w:rsidTr="00AC230D">
        <w:tc>
          <w:tcPr>
            <w:tcW w:w="7905" w:type="dxa"/>
          </w:tcPr>
          <w:p w14:paraId="7906A3EB" w14:textId="135C1F11" w:rsidR="00A50F30" w:rsidDel="00A50F30" w:rsidRDefault="00A50F30" w:rsidP="000F2FE2">
            <w:pPr>
              <w:spacing w:after="0"/>
              <w:rPr>
                <w:rFonts w:ascii="Arial" w:hAnsi="Arial" w:cs="Arial"/>
                <w:sz w:val="22"/>
              </w:rPr>
            </w:pPr>
            <w:r w:rsidRPr="00C11E18">
              <w:rPr>
                <w:rFonts w:ascii="Arial" w:hAnsi="Arial" w:cs="Arial"/>
                <w:sz w:val="22"/>
              </w:rPr>
              <w:t xml:space="preserve">CPD </w:t>
            </w:r>
            <w:r>
              <w:rPr>
                <w:rFonts w:ascii="Arial" w:hAnsi="Arial" w:cs="Arial"/>
                <w:sz w:val="22"/>
              </w:rPr>
              <w:t xml:space="preserve">- </w:t>
            </w:r>
            <w:r w:rsidRPr="00C11E18">
              <w:rPr>
                <w:rFonts w:ascii="Arial" w:hAnsi="Arial" w:cs="Arial"/>
                <w:sz w:val="22"/>
              </w:rPr>
              <w:t xml:space="preserve">planning and </w:t>
            </w:r>
            <w:r>
              <w:rPr>
                <w:rFonts w:ascii="Arial" w:hAnsi="Arial" w:cs="Arial"/>
                <w:sz w:val="22"/>
              </w:rPr>
              <w:t xml:space="preserve">delivery, to improve </w:t>
            </w:r>
            <w:r w:rsidR="000F2FE2" w:rsidRPr="00C11E18">
              <w:rPr>
                <w:rFonts w:ascii="Arial" w:hAnsi="Arial" w:cs="Arial"/>
                <w:sz w:val="22"/>
              </w:rPr>
              <w:t>standards</w:t>
            </w:r>
            <w:r w:rsidR="000F2FE2">
              <w:rPr>
                <w:rFonts w:ascii="Arial" w:hAnsi="Arial" w:cs="Arial"/>
                <w:sz w:val="22"/>
              </w:rPr>
              <w:t xml:space="preserve"> </w:t>
            </w:r>
            <w:r w:rsidR="000F2FE2" w:rsidRPr="00C11E18">
              <w:rPr>
                <w:rFonts w:ascii="Arial" w:hAnsi="Arial" w:cs="Arial"/>
                <w:sz w:val="22"/>
              </w:rPr>
              <w:t xml:space="preserve">and </w:t>
            </w:r>
            <w:r>
              <w:rPr>
                <w:rFonts w:ascii="Arial" w:hAnsi="Arial" w:cs="Arial"/>
                <w:sz w:val="22"/>
              </w:rPr>
              <w:t xml:space="preserve">the </w:t>
            </w:r>
            <w:r w:rsidRPr="00C11E18">
              <w:rPr>
                <w:rFonts w:ascii="Arial" w:hAnsi="Arial" w:cs="Arial"/>
                <w:sz w:val="22"/>
              </w:rPr>
              <w:t xml:space="preserve">quality of teaching </w:t>
            </w:r>
          </w:p>
        </w:tc>
        <w:tc>
          <w:tcPr>
            <w:tcW w:w="1275" w:type="dxa"/>
          </w:tcPr>
          <w:p w14:paraId="0ECB6A15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2CB156E9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00D4F42A" w14:textId="77777777" w:rsidTr="00673F0F">
        <w:tc>
          <w:tcPr>
            <w:tcW w:w="7905" w:type="dxa"/>
          </w:tcPr>
          <w:p w14:paraId="7427F481" w14:textId="0264F14F" w:rsidR="00AC230D" w:rsidRPr="009B7CD7" w:rsidRDefault="00AC230D" w:rsidP="00A50F30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CAD/CAM </w:t>
            </w:r>
          </w:p>
        </w:tc>
        <w:tc>
          <w:tcPr>
            <w:tcW w:w="1275" w:type="dxa"/>
          </w:tcPr>
          <w:p w14:paraId="2305A0C6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449FF1F2" w14:textId="4C242E00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0DB19629" w14:textId="77777777" w:rsidTr="00673F0F">
        <w:tc>
          <w:tcPr>
            <w:tcW w:w="7905" w:type="dxa"/>
          </w:tcPr>
          <w:p w14:paraId="04A7AEF3" w14:textId="361644D1" w:rsidR="00AC230D" w:rsidRPr="009B7CD7" w:rsidRDefault="00E32DA3" w:rsidP="00A50F30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Electronics / Systems and Control / Programmable Components</w:t>
            </w:r>
          </w:p>
        </w:tc>
        <w:tc>
          <w:tcPr>
            <w:tcW w:w="1275" w:type="dxa"/>
          </w:tcPr>
          <w:p w14:paraId="5D1C5F9E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0DDDDCA8" w14:textId="693CD09F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76546518" w14:textId="77777777" w:rsidTr="00673F0F">
        <w:tc>
          <w:tcPr>
            <w:tcW w:w="7905" w:type="dxa"/>
          </w:tcPr>
          <w:p w14:paraId="70DA6876" w14:textId="0F5ACCD0" w:rsidR="00AC230D" w:rsidRPr="009B7CD7" w:rsidRDefault="00E32DA3" w:rsidP="00A50F30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Product Design</w:t>
            </w:r>
          </w:p>
        </w:tc>
        <w:tc>
          <w:tcPr>
            <w:tcW w:w="1275" w:type="dxa"/>
          </w:tcPr>
          <w:p w14:paraId="32A980F3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703C46DB" w14:textId="0F1EFBAB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10A1B4B5" w14:textId="77777777" w:rsidTr="00673F0F">
        <w:tc>
          <w:tcPr>
            <w:tcW w:w="7905" w:type="dxa"/>
          </w:tcPr>
          <w:p w14:paraId="1EB73C5D" w14:textId="296FF499" w:rsidR="00AC230D" w:rsidRPr="009B7CD7" w:rsidRDefault="00E32DA3" w:rsidP="00A50F30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Food Technology</w:t>
            </w:r>
          </w:p>
        </w:tc>
        <w:tc>
          <w:tcPr>
            <w:tcW w:w="1275" w:type="dxa"/>
          </w:tcPr>
          <w:p w14:paraId="1610FA7E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2719F358" w14:textId="49106C21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4B3DE8F1" w14:textId="77777777" w:rsidTr="00673F0F">
        <w:tc>
          <w:tcPr>
            <w:tcW w:w="7905" w:type="dxa"/>
          </w:tcPr>
          <w:p w14:paraId="269E2C71" w14:textId="47074B6D" w:rsidR="00AC230D" w:rsidRPr="009B7CD7" w:rsidRDefault="00E32DA3" w:rsidP="00A50F30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Textiles Technology</w:t>
            </w:r>
          </w:p>
        </w:tc>
        <w:tc>
          <w:tcPr>
            <w:tcW w:w="1275" w:type="dxa"/>
          </w:tcPr>
          <w:p w14:paraId="270C3F19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5C9BE317" w14:textId="2B4C3EA6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37F3D804" w14:textId="77777777" w:rsidTr="00AC230D">
        <w:tc>
          <w:tcPr>
            <w:tcW w:w="7905" w:type="dxa"/>
          </w:tcPr>
          <w:p w14:paraId="2123FE66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CE365F8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3ACBCFE8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5A6705A4" w14:textId="77777777" w:rsidTr="00673F0F">
        <w:tc>
          <w:tcPr>
            <w:tcW w:w="7905" w:type="dxa"/>
          </w:tcPr>
          <w:p w14:paraId="782146C3" w14:textId="58FAC225" w:rsidR="00AC230D" w:rsidRPr="009B7CD7" w:rsidRDefault="00E32DA3" w:rsidP="005A081A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Subject Leadership / </w:t>
            </w:r>
            <w:r w:rsidR="00AC230D" w:rsidRPr="009B7CD7">
              <w:rPr>
                <w:rFonts w:ascii="Arial" w:hAnsi="Arial" w:cs="Arial"/>
                <w:sz w:val="22"/>
              </w:rPr>
              <w:t>Management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230D" w:rsidRPr="009B7CD7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230D" w:rsidRPr="009B7CD7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1275" w:type="dxa"/>
          </w:tcPr>
          <w:p w14:paraId="45A6C286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339D18D7" w14:textId="3A616685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A50F30" w14:paraId="308D5F50" w14:textId="77777777" w:rsidTr="008B07DD">
        <w:tc>
          <w:tcPr>
            <w:tcW w:w="7905" w:type="dxa"/>
          </w:tcPr>
          <w:p w14:paraId="6E8ED5CA" w14:textId="77777777" w:rsidR="00A50F30" w:rsidRPr="008B07DD" w:rsidRDefault="00A50F30" w:rsidP="008B07DD">
            <w:pPr>
              <w:spacing w:after="0"/>
              <w:rPr>
                <w:rFonts w:ascii="Arial" w:hAnsi="Arial" w:cs="Arial"/>
                <w:sz w:val="22"/>
              </w:rPr>
            </w:pPr>
            <w:r w:rsidRPr="008B07DD">
              <w:rPr>
                <w:rFonts w:ascii="Arial" w:hAnsi="Arial" w:cs="Arial"/>
                <w:sz w:val="22"/>
              </w:rPr>
              <w:t>Monitoring and evaluating D&amp;T provision</w:t>
            </w:r>
          </w:p>
        </w:tc>
        <w:tc>
          <w:tcPr>
            <w:tcW w:w="1275" w:type="dxa"/>
          </w:tcPr>
          <w:p w14:paraId="78ACA8D4" w14:textId="77777777" w:rsidR="00A50F30" w:rsidRPr="00A50F30" w:rsidRDefault="00A50F30" w:rsidP="008B07D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12D5D65D" w14:textId="77777777" w:rsidR="00A50F30" w:rsidRPr="00A50F30" w:rsidRDefault="00A50F30" w:rsidP="008B07D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0F2FE2" w:rsidRPr="00A50F30" w14:paraId="5CF142F8" w14:textId="77777777" w:rsidTr="008B07DD">
        <w:tc>
          <w:tcPr>
            <w:tcW w:w="7905" w:type="dxa"/>
          </w:tcPr>
          <w:p w14:paraId="7B221D70" w14:textId="3FEB31C9" w:rsidR="000F2FE2" w:rsidRDefault="000F2FE2" w:rsidP="008B07DD">
            <w:pPr>
              <w:spacing w:after="0"/>
              <w:rPr>
                <w:rFonts w:ascii="Arial" w:hAnsi="Arial" w:cs="Arial"/>
                <w:sz w:val="22"/>
              </w:rPr>
            </w:pPr>
            <w:r w:rsidRPr="009B7CD7">
              <w:rPr>
                <w:rFonts w:ascii="Arial" w:hAnsi="Arial" w:cs="Arial"/>
                <w:sz w:val="22"/>
              </w:rPr>
              <w:t xml:space="preserve">Special </w:t>
            </w:r>
            <w:r>
              <w:rPr>
                <w:rFonts w:ascii="Arial" w:hAnsi="Arial" w:cs="Arial"/>
                <w:sz w:val="22"/>
              </w:rPr>
              <w:t xml:space="preserve">Educational </w:t>
            </w:r>
            <w:r w:rsidRPr="009B7CD7">
              <w:rPr>
                <w:rFonts w:ascii="Arial" w:hAnsi="Arial" w:cs="Arial"/>
                <w:sz w:val="22"/>
              </w:rPr>
              <w:t>Needs</w:t>
            </w:r>
            <w:r>
              <w:rPr>
                <w:rFonts w:ascii="Arial" w:hAnsi="Arial" w:cs="Arial"/>
                <w:sz w:val="22"/>
              </w:rPr>
              <w:t xml:space="preserve"> and D&amp;T</w:t>
            </w:r>
          </w:p>
        </w:tc>
        <w:tc>
          <w:tcPr>
            <w:tcW w:w="1275" w:type="dxa"/>
          </w:tcPr>
          <w:p w14:paraId="66D05A0E" w14:textId="77777777" w:rsidR="000F2FE2" w:rsidRPr="00A50F30" w:rsidRDefault="000F2FE2" w:rsidP="008B07D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621BBB67" w14:textId="77777777" w:rsidR="000F2FE2" w:rsidRDefault="000F2FE2" w:rsidP="008B07D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E32DA3" w:rsidRPr="009B7CD7" w14:paraId="34821139" w14:textId="77777777" w:rsidTr="00F74726">
        <w:tc>
          <w:tcPr>
            <w:tcW w:w="7905" w:type="dxa"/>
          </w:tcPr>
          <w:p w14:paraId="6099A245" w14:textId="77777777" w:rsidR="00E32DA3" w:rsidRPr="009B7CD7" w:rsidRDefault="00E32DA3" w:rsidP="00F74726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Subject review and report / preparation for </w:t>
            </w:r>
            <w:r w:rsidRPr="009B7CD7">
              <w:rPr>
                <w:rFonts w:ascii="Arial" w:hAnsi="Arial" w:cs="Arial"/>
                <w:sz w:val="22"/>
              </w:rPr>
              <w:t>OFSTED Inspection</w:t>
            </w:r>
          </w:p>
        </w:tc>
        <w:tc>
          <w:tcPr>
            <w:tcW w:w="1275" w:type="dxa"/>
          </w:tcPr>
          <w:p w14:paraId="00F31300" w14:textId="77777777" w:rsidR="00E32DA3" w:rsidRDefault="00E32DA3" w:rsidP="00F74726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082CA9FD" w14:textId="77777777" w:rsidR="00E32DA3" w:rsidRDefault="00E32DA3" w:rsidP="00F74726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7107C2E2" w14:textId="77777777" w:rsidTr="00F74726">
        <w:tc>
          <w:tcPr>
            <w:tcW w:w="7905" w:type="dxa"/>
          </w:tcPr>
          <w:p w14:paraId="76562936" w14:textId="77777777" w:rsidR="00A50F30" w:rsidRDefault="00A50F30" w:rsidP="00F74726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277E61D" w14:textId="77777777" w:rsidR="00A50F30" w:rsidRDefault="00A50F30" w:rsidP="00F74726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2CC3DD26" w14:textId="77777777" w:rsidR="00A50F30" w:rsidRDefault="00A50F30" w:rsidP="00F74726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50F30" w:rsidRPr="009B7CD7" w14:paraId="11DD687F" w14:textId="77777777" w:rsidTr="00AC230D">
        <w:tc>
          <w:tcPr>
            <w:tcW w:w="7905" w:type="dxa"/>
          </w:tcPr>
          <w:p w14:paraId="6B9F9553" w14:textId="5409B11D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Tools, materials, e</w:t>
            </w:r>
            <w:r w:rsidRPr="009B7CD7">
              <w:rPr>
                <w:rFonts w:ascii="Arial" w:hAnsi="Arial" w:cs="Arial"/>
                <w:sz w:val="22"/>
              </w:rPr>
              <w:t xml:space="preserve">quipment </w:t>
            </w:r>
            <w:r>
              <w:rPr>
                <w:rFonts w:ascii="Arial" w:hAnsi="Arial" w:cs="Arial"/>
                <w:sz w:val="22"/>
              </w:rPr>
              <w:t>and resources</w:t>
            </w:r>
          </w:p>
        </w:tc>
        <w:tc>
          <w:tcPr>
            <w:tcW w:w="1275" w:type="dxa"/>
          </w:tcPr>
          <w:p w14:paraId="6430787A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328ACCBE" w14:textId="77777777" w:rsidR="00A50F30" w:rsidRDefault="00A50F30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37A64035" w14:textId="77777777" w:rsidTr="00673F0F">
        <w:tc>
          <w:tcPr>
            <w:tcW w:w="7905" w:type="dxa"/>
          </w:tcPr>
          <w:p w14:paraId="090374FF" w14:textId="1EF8EE48" w:rsidR="00AC230D" w:rsidRPr="009B7CD7" w:rsidRDefault="000F2FE2" w:rsidP="00A50F30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Room</w:t>
            </w:r>
            <w:r w:rsidR="00A50F30">
              <w:rPr>
                <w:rFonts w:ascii="Arial" w:hAnsi="Arial" w:cs="Arial"/>
                <w:sz w:val="22"/>
              </w:rPr>
              <w:t xml:space="preserve"> and b</w:t>
            </w:r>
            <w:r w:rsidR="00AC230D" w:rsidRPr="009B7CD7">
              <w:rPr>
                <w:rFonts w:ascii="Arial" w:hAnsi="Arial" w:cs="Arial"/>
                <w:sz w:val="22"/>
              </w:rPr>
              <w:t>uilding</w:t>
            </w:r>
            <w:r w:rsidR="00A50F30">
              <w:rPr>
                <w:rFonts w:ascii="Arial" w:hAnsi="Arial" w:cs="Arial"/>
                <w:sz w:val="22"/>
              </w:rPr>
              <w:t xml:space="preserve"> layout and design</w:t>
            </w:r>
            <w:r w:rsidR="00AC230D" w:rsidRPr="009B7CD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275" w:type="dxa"/>
          </w:tcPr>
          <w:p w14:paraId="19B3159A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0EF4B1CB" w14:textId="58C85D60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0F2FE2" w:rsidRPr="009B7CD7" w14:paraId="28CE037F" w14:textId="77777777" w:rsidTr="00AC230D">
        <w:tc>
          <w:tcPr>
            <w:tcW w:w="7905" w:type="dxa"/>
          </w:tcPr>
          <w:p w14:paraId="18A02CFD" w14:textId="77777777" w:rsidR="000F2FE2" w:rsidRDefault="000F2FE2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53EA94AA" w14:textId="77777777" w:rsidR="000F2FE2" w:rsidRDefault="000F2FE2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695624C8" w14:textId="42C1FADE" w:rsidR="000F2FE2" w:rsidRDefault="000F2FE2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0F2FE2" w:rsidRPr="009B7CD7" w14:paraId="0899DEA8" w14:textId="77777777" w:rsidTr="00AC230D">
        <w:tc>
          <w:tcPr>
            <w:tcW w:w="7905" w:type="dxa"/>
          </w:tcPr>
          <w:p w14:paraId="0046A7D4" w14:textId="15928F0F" w:rsidR="000F2FE2" w:rsidRDefault="000F2FE2" w:rsidP="005A081A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Writing text book and course materials</w:t>
            </w:r>
          </w:p>
        </w:tc>
        <w:tc>
          <w:tcPr>
            <w:tcW w:w="1275" w:type="dxa"/>
          </w:tcPr>
          <w:p w14:paraId="31A11628" w14:textId="77777777" w:rsidR="000F2FE2" w:rsidRDefault="000F2FE2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0BDBC178" w14:textId="77777777" w:rsidR="000F2FE2" w:rsidRDefault="000F2FE2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67E848C8" w14:textId="77777777" w:rsidTr="00673F0F">
        <w:tc>
          <w:tcPr>
            <w:tcW w:w="7905" w:type="dxa"/>
          </w:tcPr>
          <w:p w14:paraId="5FB851DA" w14:textId="4ED9FB0D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703F185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5391E236" w14:textId="07DE5232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5CAC1A4E" w14:textId="77777777" w:rsidTr="00673F0F">
        <w:tc>
          <w:tcPr>
            <w:tcW w:w="7905" w:type="dxa"/>
          </w:tcPr>
          <w:p w14:paraId="1F42D4F4" w14:textId="77777777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  <w:r w:rsidRPr="009B7CD7">
              <w:rPr>
                <w:rFonts w:ascii="Arial" w:hAnsi="Arial" w:cs="Arial"/>
                <w:sz w:val="22"/>
              </w:rPr>
              <w:t>Research</w:t>
            </w:r>
          </w:p>
        </w:tc>
        <w:tc>
          <w:tcPr>
            <w:tcW w:w="1275" w:type="dxa"/>
          </w:tcPr>
          <w:p w14:paraId="499B555C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611A643C" w14:textId="1AD07168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C230D" w:rsidRPr="009B7CD7" w14:paraId="34481D89" w14:textId="77777777" w:rsidTr="00673F0F">
        <w:tc>
          <w:tcPr>
            <w:tcW w:w="7905" w:type="dxa"/>
          </w:tcPr>
          <w:p w14:paraId="517A1CD8" w14:textId="77777777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  <w:r w:rsidRPr="009B7CD7">
              <w:rPr>
                <w:rFonts w:ascii="Arial" w:hAnsi="Arial" w:cs="Arial"/>
                <w:sz w:val="22"/>
              </w:rPr>
              <w:t>Overseas Work</w:t>
            </w:r>
          </w:p>
        </w:tc>
        <w:tc>
          <w:tcPr>
            <w:tcW w:w="1275" w:type="dxa"/>
          </w:tcPr>
          <w:p w14:paraId="01903028" w14:textId="77777777" w:rsidR="00AC230D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7CA1F9F7" w14:textId="2A6BB875" w:rsidR="00AC230D" w:rsidRPr="009B7CD7" w:rsidRDefault="00AC230D" w:rsidP="005A081A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</w:tbl>
    <w:p w14:paraId="57701751" w14:textId="77777777" w:rsidR="006357C7" w:rsidRDefault="006357C7" w:rsidP="003F11C4">
      <w:pPr>
        <w:rPr>
          <w:rFonts w:ascii="Arial" w:hAnsi="Arial" w:cs="Arial"/>
          <w:color w:val="222222"/>
          <w:sz w:val="22"/>
          <w:shd w:val="clear" w:color="auto" w:fill="FFFFFF"/>
        </w:rPr>
      </w:pPr>
    </w:p>
    <w:p w14:paraId="48C5A5B0" w14:textId="0161FF3E" w:rsidR="000F2FE2" w:rsidRPr="009B7CD7" w:rsidRDefault="000F2FE2" w:rsidP="000F2FE2">
      <w:pPr>
        <w:rPr>
          <w:rFonts w:ascii="Arial" w:hAnsi="Arial" w:cs="Arial"/>
          <w:b/>
          <w:color w:val="222222"/>
          <w:sz w:val="2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u w:val="single"/>
          <w:shd w:val="clear" w:color="auto" w:fill="FFFFFF"/>
        </w:rPr>
        <w:t>RDTHSCs: areas of training provided</w:t>
      </w:r>
    </w:p>
    <w:p w14:paraId="74DFC5EA" w14:textId="17324607" w:rsidR="000F2FE2" w:rsidRDefault="000F2FE2" w:rsidP="000F2FE2">
      <w:pPr>
        <w:spacing w:after="0"/>
        <w:rPr>
          <w:rFonts w:ascii="Arial" w:hAnsi="Arial" w:cs="Arial"/>
          <w:sz w:val="22"/>
        </w:rPr>
      </w:pPr>
    </w:p>
    <w:p w14:paraId="7EB54B16" w14:textId="74691082" w:rsidR="00FF34F0" w:rsidRPr="009B7CD7" w:rsidRDefault="00FF34F0" w:rsidP="000F2FE2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</w:t>
      </w:r>
      <w:r w:rsidR="00E707CA">
        <w:rPr>
          <w:rFonts w:ascii="Arial" w:hAnsi="Arial" w:cs="Arial"/>
          <w:sz w:val="22"/>
        </w:rPr>
        <w:t xml:space="preserve">e individual training areas </w:t>
      </w:r>
      <w:r>
        <w:rPr>
          <w:rFonts w:ascii="Arial" w:hAnsi="Arial" w:cs="Arial"/>
          <w:sz w:val="22"/>
        </w:rPr>
        <w:t xml:space="preserve">will be searchable on the directory and </w:t>
      </w:r>
      <w:r w:rsidR="00E707CA">
        <w:rPr>
          <w:rFonts w:ascii="Arial" w:hAnsi="Arial" w:cs="Arial"/>
          <w:sz w:val="22"/>
        </w:rPr>
        <w:t xml:space="preserve">as </w:t>
      </w:r>
      <w:r>
        <w:rPr>
          <w:rFonts w:ascii="Arial" w:hAnsi="Arial" w:cs="Arial"/>
          <w:sz w:val="22"/>
        </w:rPr>
        <w:t xml:space="preserve">the </w:t>
      </w:r>
      <w:r w:rsidR="002C672B">
        <w:rPr>
          <w:rFonts w:ascii="Arial" w:hAnsi="Arial" w:cs="Arial"/>
          <w:sz w:val="22"/>
        </w:rPr>
        <w:t>information</w:t>
      </w:r>
      <w:r>
        <w:rPr>
          <w:rFonts w:ascii="Arial" w:hAnsi="Arial" w:cs="Arial"/>
          <w:sz w:val="22"/>
        </w:rPr>
        <w:t xml:space="preserve"> is already available on our database</w:t>
      </w:r>
      <w:r w:rsidR="00E707CA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you do not need to provide </w:t>
      </w:r>
      <w:r w:rsidR="002C672B">
        <w:rPr>
          <w:rFonts w:ascii="Arial" w:hAnsi="Arial" w:cs="Arial"/>
          <w:sz w:val="22"/>
        </w:rPr>
        <w:t xml:space="preserve">anything further. </w:t>
      </w:r>
    </w:p>
    <w:p w14:paraId="4FF64292" w14:textId="58A0FC23" w:rsidR="006357C7" w:rsidRPr="009B7CD7" w:rsidRDefault="006357C7" w:rsidP="00673F0F">
      <w:pPr>
        <w:rPr>
          <w:rFonts w:ascii="Arial" w:hAnsi="Arial" w:cs="Arial"/>
          <w:color w:val="222222"/>
          <w:sz w:val="22"/>
          <w:shd w:val="clear" w:color="auto" w:fill="FFFFFF"/>
        </w:rPr>
      </w:pPr>
    </w:p>
    <w:sectPr w:rsidR="006357C7" w:rsidRPr="009B7CD7" w:rsidSect="00CC4C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CEB"/>
    <w:multiLevelType w:val="hybridMultilevel"/>
    <w:tmpl w:val="43DA8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F23840"/>
    <w:multiLevelType w:val="hybridMultilevel"/>
    <w:tmpl w:val="3E629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63A2"/>
    <w:multiLevelType w:val="hybridMultilevel"/>
    <w:tmpl w:val="30C6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C4"/>
    <w:rsid w:val="000828C0"/>
    <w:rsid w:val="000F2FE2"/>
    <w:rsid w:val="001E18FF"/>
    <w:rsid w:val="00234534"/>
    <w:rsid w:val="002C000E"/>
    <w:rsid w:val="002C672B"/>
    <w:rsid w:val="003F11C4"/>
    <w:rsid w:val="004427EC"/>
    <w:rsid w:val="00456B90"/>
    <w:rsid w:val="004E017C"/>
    <w:rsid w:val="005726F5"/>
    <w:rsid w:val="005C2BC5"/>
    <w:rsid w:val="005F7F23"/>
    <w:rsid w:val="006357C7"/>
    <w:rsid w:val="00660283"/>
    <w:rsid w:val="00673F0F"/>
    <w:rsid w:val="0074365E"/>
    <w:rsid w:val="00745392"/>
    <w:rsid w:val="0075664C"/>
    <w:rsid w:val="00765D5E"/>
    <w:rsid w:val="00783FBF"/>
    <w:rsid w:val="007F1B72"/>
    <w:rsid w:val="00852EFB"/>
    <w:rsid w:val="008E150E"/>
    <w:rsid w:val="008F0D61"/>
    <w:rsid w:val="008F6AF7"/>
    <w:rsid w:val="00911F72"/>
    <w:rsid w:val="00961877"/>
    <w:rsid w:val="009B7CD7"/>
    <w:rsid w:val="00A22179"/>
    <w:rsid w:val="00A50F30"/>
    <w:rsid w:val="00A97DC0"/>
    <w:rsid w:val="00AC230D"/>
    <w:rsid w:val="00AD38DA"/>
    <w:rsid w:val="00B6627D"/>
    <w:rsid w:val="00B80320"/>
    <w:rsid w:val="00C518E0"/>
    <w:rsid w:val="00C66988"/>
    <w:rsid w:val="00CC4CB5"/>
    <w:rsid w:val="00D76C39"/>
    <w:rsid w:val="00D96BE6"/>
    <w:rsid w:val="00DA75A9"/>
    <w:rsid w:val="00DB6D3E"/>
    <w:rsid w:val="00DC442A"/>
    <w:rsid w:val="00E32DA3"/>
    <w:rsid w:val="00E40BD5"/>
    <w:rsid w:val="00E707CA"/>
    <w:rsid w:val="00E77277"/>
    <w:rsid w:val="00EF55C0"/>
    <w:rsid w:val="00F7296A"/>
    <w:rsid w:val="00F90D5F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6A98"/>
  <w15:docId w15:val="{E0E49E03-240D-44E9-98F5-71402D1C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F5"/>
    <w:pPr>
      <w:spacing w:before="120" w:after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8FF"/>
    <w:pPr>
      <w:keepNext/>
      <w:keepLines/>
      <w:spacing w:before="240" w:after="0" w:line="259" w:lineRule="auto"/>
      <w:jc w:val="left"/>
      <w:outlineLvl w:val="0"/>
    </w:pPr>
    <w:rPr>
      <w:rFonts w:ascii="Verdana" w:eastAsiaTheme="majorEastAsia" w:hAnsi="Verdana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8FF"/>
    <w:rPr>
      <w:rFonts w:ascii="Verdana" w:eastAsiaTheme="majorEastAsia" w:hAnsi="Verdana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743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C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0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0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0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00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ata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02B0-A009-42DA-BC62-14EA4E84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Parmjit Kunner</dc:creator>
  <cp:lastModifiedBy>Lata Patel</cp:lastModifiedBy>
  <cp:revision>4</cp:revision>
  <cp:lastPrinted>2016-04-21T09:55:00Z</cp:lastPrinted>
  <dcterms:created xsi:type="dcterms:W3CDTF">2016-06-15T10:24:00Z</dcterms:created>
  <dcterms:modified xsi:type="dcterms:W3CDTF">2021-02-04T13:57:00Z</dcterms:modified>
</cp:coreProperties>
</file>